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6" behindDoc="0" locked="0" layoutInCell="1" hidden="0" allowOverlap="1">
                <wp:simplePos x="0" y="0"/>
                <wp:positionH relativeFrom="column">
                  <wp:posOffset>4942205</wp:posOffset>
                </wp:positionH>
                <wp:positionV relativeFrom="paragraph">
                  <wp:posOffset>-368300</wp:posOffset>
                </wp:positionV>
                <wp:extent cx="1345565" cy="4413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345565" cy="441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6;mso-wrap-distance-left:5.65pt;width:105.95pt;height:34.75pt;mso-position-horizontal-relative:text;position:absolute;margin-left:389.15pt;margin-top:-29pt;mso-wrap-distance-bottom:0pt;mso-wrap-distance-right:5.65pt;mso-wrap-distance-top:0pt;" o:spid="_x0000_s1026" o:allowincell="t" o:allowoverlap="t" filled="t" fillcolor="#ffffff [3201]" stroked="t" strokecolor="#000000 [3213]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auto"/>
                          <w:sz w:val="48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eastAsia="ＭＳ 明朝"/>
        </w:rPr>
        <w:t>（様</w:t>
      </w:r>
      <w:r>
        <w:rPr>
          <w:rFonts w:hint="eastAsia" w:eastAsia="ＭＳ 明朝"/>
          <w:color w:val="auto"/>
        </w:rPr>
        <w:t>式第４号）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735"/>
        <w:gridCol w:w="94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670"/>
      </w:tblGrid>
      <w:tr>
        <w:trPr>
          <w:cantSplit/>
        </w:trPr>
        <w:tc>
          <w:tcPr>
            <w:tcW w:w="9700" w:type="dxa"/>
            <w:gridSpan w:val="1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  <w:r>
              <w:rPr>
                <w:rFonts w:hint="eastAsia" w:ascii="ＭＳ 明朝" w:hAnsi="ＭＳ 明朝" w:eastAsia="ＭＳ 明朝"/>
                <w:spacing w:val="720"/>
                <w:sz w:val="36"/>
                <w:fitText w:val="2520" w:id="1"/>
              </w:rPr>
              <w:t>入札</w:t>
            </w:r>
            <w:r>
              <w:rPr>
                <w:rFonts w:hint="eastAsia" w:ascii="ＭＳ 明朝" w:hAnsi="ＭＳ 明朝" w:eastAsia="ＭＳ 明朝"/>
                <w:sz w:val="36"/>
                <w:fitText w:val="2520" w:id="1"/>
              </w:rPr>
              <w:t>書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</w:p>
        </w:tc>
      </w:tr>
      <w:tr>
        <w:trPr>
          <w:cantSplit/>
        </w:trPr>
        <w:tc>
          <w:tcPr>
            <w:tcW w:w="735" w:type="dxa"/>
            <w:tcBorders>
              <w:top w:val="nil"/>
              <w:left w:val="single" w:color="auto" w:sz="8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 w:after="240" w:afterLines="0" w:afterAutospacing="0" w:line="300" w:lineRule="exac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94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360" w:beforeLines="0" w:beforeAutospacing="0" w:after="360" w:afterLines="0" w:afterAutospacing="0" w:line="300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額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十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億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千</w:t>
            </w:r>
          </w:p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48"/>
              </w:rPr>
              <w:t>￥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百</w:t>
            </w:r>
          </w:p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48"/>
              </w:rPr>
              <w:t>１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十</w:t>
            </w:r>
          </w:p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48"/>
              </w:rPr>
              <w:t>０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万</w:t>
            </w:r>
          </w:p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48"/>
              </w:rPr>
              <w:t>０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千</w:t>
            </w:r>
          </w:p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48"/>
              </w:rPr>
              <w:t>０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百</w:t>
            </w:r>
          </w:p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48"/>
              </w:rPr>
              <w:t>０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十</w:t>
            </w:r>
          </w:p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48"/>
              </w:rPr>
              <w:t>０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円</w:t>
            </w:r>
          </w:p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48"/>
              </w:rPr>
              <w:t>０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 w:after="240" w:afterLines="0" w:afterAutospacing="0" w:line="300" w:lineRule="exac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cantSplit/>
        </w:trPr>
        <w:tc>
          <w:tcPr>
            <w:tcW w:w="9700" w:type="dxa"/>
            <w:gridSpan w:val="1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" behindDoc="0" locked="0" layoutInCell="1" hidden="0" allowOverlap="1">
                      <wp:simplePos x="0" y="0"/>
                      <wp:positionH relativeFrom="column">
                        <wp:posOffset>3006725</wp:posOffset>
                      </wp:positionH>
                      <wp:positionV relativeFrom="paragraph">
                        <wp:posOffset>64770</wp:posOffset>
                      </wp:positionV>
                      <wp:extent cx="2886710" cy="488315"/>
                      <wp:effectExtent l="191770" t="635" r="29845" b="20002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2886710" cy="488315"/>
                              </a:xfrm>
                              <a:prstGeom prst="wedgeRectCallout">
                                <a:avLst>
                                  <a:gd name="adj1" fmla="val -56555"/>
                                  <a:gd name="adj2" fmla="val 88655"/>
                                </a:avLst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Outline w14:w="9525">
                                        <w14:solidFill>
                                          <w14:schemeClr w14:val="tx1"/>
                                        </w14:solidFill>
                                      </w14:textOutline>
                                    </w:rPr>
                                    <w:t>条件付一般競争入札参加申込書（様式第１号）と件名が一致しているか確認してください。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オブジェクト 0" style="mso-position-vertical-relative:text;z-index:3;mso-wrap-distance-left:5.65pt;width:227.3pt;height:38.450000000000003pt;mso-position-horizontal-relative:text;position:absolute;margin-left:236.75pt;margin-top:5.09pt;mso-wrap-distance-bottom:0pt;mso-wrap-distance-right:5.65pt;mso-wrap-distance-top:0pt;v-text-anchor:middle;" o:spid="_x0000_s1027" o:allowincell="t" o:allowoverlap="t" filled="t" fillcolor="#ffff00" stroked="t" strokecolor="#000000 [3213]" strokeweight="1pt" o:spt="61" type="#_x0000_t61" adj="-1416,29949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条件付一般競争入札参加申込書（様式第１号）と件名が一致しているか確認してください。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</w:t>
            </w:r>
            <w:r>
              <w:rPr>
                <w:rFonts w:hint="eastAsia" w:ascii="ＭＳ 明朝" w:hAnsi="ＭＳ 明朝" w:eastAsia="ＭＳ 明朝"/>
                <w:sz w:val="24"/>
              </w:rPr>
              <w:t>１　件　名　日本のひなた宮崎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国スポ競技別リハーサル大会</w:t>
            </w:r>
          </w:p>
          <w:p>
            <w:pPr>
              <w:pStyle w:val="0"/>
              <w:ind w:firstLine="2160" w:firstLineChars="900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〇〇〇〇競技会場設営・撤去等業務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　　</w:t>
            </w:r>
            <w:r>
              <w:rPr>
                <w:rFonts w:hint="eastAsia" w:ascii="ＭＳ 明朝" w:hAnsi="ＭＳ 明朝" w:eastAsia="ＭＳ 明朝"/>
                <w:sz w:val="24"/>
                <w:u w:val="none" w:color="auto"/>
              </w:rPr>
              <w:t>　２　場　所　宮崎市○○○○番地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4"/>
                <w:u w:val="none" w:color="auto"/>
              </w:rPr>
              <w:t>　　　　　　　　　　（競技会場）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4"/>
                <w:u w:val="none" w:color="auto"/>
              </w:rPr>
              <w:t>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4"/>
                <w:u w:val="none" w:color="auto"/>
              </w:rPr>
              <w:instrText>MERGEFIELD "</w:instrText>
            </w:r>
            <w:r>
              <w:rPr>
                <w:rFonts w:hint="eastAsia" w:ascii="ＭＳ 明朝" w:hAnsi="ＭＳ 明朝" w:eastAsia="ＭＳ 明朝"/>
                <w:sz w:val="24"/>
                <w:u w:val="none" w:color="auto"/>
              </w:rPr>
              <w:instrText>住所②</w:instrText>
            </w:r>
            <w:r>
              <w:rPr>
                <w:rFonts w:hint="eastAsia" w:ascii="ＭＳ 明朝" w:hAnsi="ＭＳ 明朝" w:eastAsia="ＭＳ 明朝"/>
                <w:sz w:val="24"/>
                <w:u w:val="none" w:color="auto"/>
              </w:rPr>
              <w:instrText xml:space="preserve">" 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4"/>
                <w:u w:val="none" w:color="auto"/>
              </w:rPr>
              <w:t>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4"/>
                <w:u w:val="none" w:color="auto"/>
              </w:rPr>
              <w:instrText>MERGEFIELD "</w:instrText>
            </w:r>
            <w:r>
              <w:rPr>
                <w:rFonts w:hint="eastAsia" w:ascii="ＭＳ 明朝" w:hAnsi="ＭＳ 明朝" w:eastAsia="ＭＳ 明朝"/>
                <w:sz w:val="24"/>
                <w:u w:val="none" w:color="auto"/>
              </w:rPr>
              <w:instrText>競技会場名②</w:instrText>
            </w:r>
            <w:r>
              <w:rPr>
                <w:rFonts w:hint="eastAsia" w:ascii="ＭＳ 明朝" w:hAnsi="ＭＳ 明朝" w:eastAsia="ＭＳ 明朝"/>
                <w:sz w:val="24"/>
                <w:u w:val="none" w:color="auto"/>
              </w:rPr>
              <w:instrText xml:space="preserve">" 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4"/>
                <w:u w:val="none" w:color="auto"/>
              </w:rPr>
              <w:t>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4"/>
                <w:u w:val="none" w:color="auto"/>
              </w:rPr>
              <w:instrText>MERGEFIELD "</w:instrText>
            </w:r>
            <w:r>
              <w:rPr>
                <w:rFonts w:hint="eastAsia" w:ascii="ＭＳ 明朝" w:hAnsi="ＭＳ 明朝" w:eastAsia="ＭＳ 明朝"/>
                <w:sz w:val="24"/>
                <w:u w:val="none" w:color="auto"/>
              </w:rPr>
              <w:instrText>住所③</w:instrText>
            </w:r>
            <w:r>
              <w:rPr>
                <w:rFonts w:hint="eastAsia" w:ascii="ＭＳ 明朝" w:hAnsi="ＭＳ 明朝" w:eastAsia="ＭＳ 明朝"/>
                <w:sz w:val="24"/>
                <w:u w:val="none" w:color="auto"/>
              </w:rPr>
              <w:instrText xml:space="preserve">" 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4"/>
                <w:u w:val="none" w:color="auto"/>
              </w:rPr>
              <w:t>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4"/>
                <w:u w:val="none" w:color="auto"/>
              </w:rPr>
              <w:instrText>MERGEFIELD "</w:instrText>
            </w:r>
            <w:r>
              <w:rPr>
                <w:rFonts w:hint="eastAsia" w:ascii="ＭＳ 明朝" w:hAnsi="ＭＳ 明朝" w:eastAsia="ＭＳ 明朝"/>
                <w:sz w:val="24"/>
                <w:u w:val="none" w:color="auto"/>
              </w:rPr>
              <w:instrText>競技会場名③</w:instrText>
            </w:r>
            <w:r>
              <w:rPr>
                <w:rFonts w:hint="eastAsia" w:ascii="ＭＳ 明朝" w:hAnsi="ＭＳ 明朝" w:eastAsia="ＭＳ 明朝"/>
                <w:sz w:val="24"/>
                <w:u w:val="none" w:color="auto"/>
              </w:rPr>
              <w:instrText xml:space="preserve">" 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</w:t>
            </w:r>
            <w:r>
              <w:rPr>
                <w:rFonts w:hint="eastAsia" w:ascii="ＭＳ 明朝" w:hAnsi="ＭＳ 明朝" w:eastAsia="ＭＳ 明朝"/>
                <w:sz w:val="24"/>
              </w:rPr>
              <w:t>上記の金額に１００分の１０を加算した金額で請け負いたいので、宮崎市財務規則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及び関係書類並びに指示事項を承認のうえ、入札します。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令和　　</w:t>
            </w:r>
            <w:r>
              <w:rPr>
                <w:rFonts w:hint="eastAsia" w:ascii="ＭＳ 明朝" w:hAnsi="ＭＳ 明朝" w:eastAsia="ＭＳ 明朝"/>
                <w:color w:val="FF0000"/>
                <w:sz w:val="24"/>
              </w:rPr>
              <w:t>８</w:t>
            </w:r>
            <w:r>
              <w:rPr>
                <w:rFonts w:hint="eastAsia" w:ascii="ＭＳ 明朝" w:hAnsi="ＭＳ 明朝" w:eastAsia="ＭＳ 明朝"/>
                <w:sz w:val="24"/>
              </w:rPr>
              <w:t>年　　</w:t>
            </w:r>
            <w:r>
              <w:rPr>
                <w:rFonts w:hint="eastAsia" w:ascii="ＭＳ 明朝" w:hAnsi="ＭＳ 明朝" w:eastAsia="ＭＳ 明朝"/>
                <w:color w:val="FF0000"/>
                <w:sz w:val="24"/>
              </w:rPr>
              <w:t>５</w:t>
            </w:r>
            <w:r>
              <w:rPr>
                <w:rFonts w:hint="eastAsia" w:ascii="ＭＳ 明朝" w:hAnsi="ＭＳ 明朝" w:eastAsia="ＭＳ 明朝"/>
                <w:sz w:val="24"/>
              </w:rPr>
              <w:t>月　</w:t>
            </w:r>
            <w:r>
              <w:rPr>
                <w:rFonts w:hint="eastAsia" w:ascii="ＭＳ 明朝" w:hAnsi="ＭＳ 明朝" w:eastAsia="ＭＳ 明朝"/>
                <w:color w:val="FF0000"/>
                <w:sz w:val="24"/>
              </w:rPr>
              <w:t>28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4"/>
              </w:rPr>
              <w:t>日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ind w:left="0" w:leftChars="0" w:firstLine="660" w:firstLineChars="300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日本のひなた宮崎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国スポ・障スポ宮崎市実行委員会</w:t>
            </w:r>
          </w:p>
          <w:p>
            <w:pPr>
              <w:pStyle w:val="0"/>
              <w:ind w:left="0" w:leftChars="0" w:firstLine="660" w:firstLineChars="3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会長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sz w:val="24"/>
              </w:rPr>
              <w:t>清山　知憲　殿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pacing w:val="360"/>
                <w:sz w:val="24"/>
                <w:fitText w:val="1440" w:id="2"/>
              </w:rPr>
              <w:t>所在</w:t>
            </w:r>
            <w:r>
              <w:rPr>
                <w:rFonts w:hint="eastAsia" w:ascii="ＭＳ 明朝" w:hAnsi="ＭＳ 明朝" w:eastAsia="ＭＳ 明朝"/>
                <w:sz w:val="24"/>
                <w:fitText w:val="1440" w:id="2"/>
              </w:rPr>
              <w:t>地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　入札者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商号又は名称　　　　　　　　　　　　　　　　㊞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　代表者職氏名　　　　　　　　　　　　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（入札代理人氏名）　　　　　　　　　　　　　　㊞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281940</wp:posOffset>
                </wp:positionV>
                <wp:extent cx="3468370" cy="488315"/>
                <wp:effectExtent l="635" t="438785" r="37528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3468370" cy="488315"/>
                        </a:xfrm>
                        <a:prstGeom prst="wedgeRectCallout">
                          <a:avLst>
                            <a:gd name="adj1" fmla="val 59898"/>
                            <a:gd name="adj2" fmla="val -139582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入札に代理人が参加する場合は、委任状の提出と、委任状と一致した代理人名の記名と押印が必要です。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position-vertical-relative:text;z-index:5;mso-wrap-distance-left:5.65pt;width:273.10000000000002pt;height:38.450000000000003pt;mso-position-horizontal-relative:text;position:absolute;margin-left:5.9pt;margin-top:22.2pt;mso-wrap-distance-bottom:0pt;mso-wrap-distance-right:5.65pt;mso-wrap-distance-top:0pt;v-text-anchor:middle;" o:spid="_x0000_s1028" o:allowincell="t" o:allowoverlap="t" filled="t" fillcolor="#ffff00" stroked="t" strokecolor="#000000 [3213]" strokeweight="1pt" o:spt="61" type="#_x0000_t61" adj="23738,-19350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>入札に代理人が参加する場合は、委任状の提出と、委任状と一致した代理人名の記名と押印が必要です。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2997835</wp:posOffset>
                </wp:positionH>
                <wp:positionV relativeFrom="paragraph">
                  <wp:posOffset>-1661795</wp:posOffset>
                </wp:positionV>
                <wp:extent cx="3607435" cy="488315"/>
                <wp:effectExtent l="635" t="635" r="29845" b="34734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3607435" cy="488315"/>
                        </a:xfrm>
                        <a:prstGeom prst="wedgeRectCallout">
                          <a:avLst>
                            <a:gd name="adj1" fmla="val -44132"/>
                            <a:gd name="adj2" fmla="val 118856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条件付一般競争入札参加申込書（様式第１号）の「申込者」と「印鑑」が一致するよう記名・押印ください。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position-vertical-relative:text;z-index:4;mso-wrap-distance-left:5.65pt;width:284.05pt;height:38.450000000000003pt;mso-position-horizontal-relative:text;position:absolute;margin-left:236.05pt;margin-top:-130.85pt;mso-wrap-distance-bottom:0pt;mso-wrap-distance-right:5.65pt;mso-wrap-distance-top:0pt;v-text-anchor:middle;" o:spid="_x0000_s1029" o:allowincell="t" o:allowoverlap="t" filled="t" fillcolor="#ffff00" stroked="t" strokecolor="#000000 [3213]" strokeweight="1pt" o:spt="61" type="#_x0000_t61" adj="1267,36473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>条件付一般競争入札参加申込書（様式第１号）の「申込者」と「印鑑」が一致するよう記名・押印ください。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4394200</wp:posOffset>
                </wp:positionH>
                <wp:positionV relativeFrom="paragraph">
                  <wp:posOffset>-8144510</wp:posOffset>
                </wp:positionV>
                <wp:extent cx="2211070" cy="1440180"/>
                <wp:effectExtent l="1344930" t="635" r="29845" b="208280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2211070" cy="1440180"/>
                        </a:xfrm>
                        <a:prstGeom prst="wedgeRectCallout">
                          <a:avLst>
                            <a:gd name="adj1" fmla="val -110712"/>
                            <a:gd name="adj2" fmla="val 63649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u w:val="single" w:color="auto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消費税を含まない金額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で、入札額の頭に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を記入してください。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※金額修正したものは無効となります。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position-vertical-relative:text;z-index:2;mso-wrap-distance-left:5.65pt;width:174.1pt;height:113.4pt;mso-position-horizontal-relative:text;position:absolute;margin-left:346pt;margin-top:-641.29pt;mso-wrap-distance-bottom:0pt;mso-wrap-distance-right:5.65pt;mso-wrap-distance-top:0pt;v-text-anchor:middle;" o:spid="_x0000_s1030" o:allowincell="t" o:allowoverlap="t" filled="t" fillcolor="#ffff00" stroked="t" strokecolor="#000000 [3213]" strokeweight="1pt" o:spt="61" type="#_x0000_t61" adj="-13114,24548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u w:val="single" w:color="auto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>消費税を含まない金額</w:t>
                      </w:r>
                      <w:r>
                        <w:rPr>
                          <w:rFonts w:hint="eastAsia"/>
                          <w:color w:val="000000" w:themeColor="text1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>で、入札額の頭に</w:t>
                      </w:r>
                      <w:r>
                        <w:rPr>
                          <w:rFonts w:hint="eastAsia"/>
                          <w:color w:val="000000" w:themeColor="text1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>"</w:t>
                      </w:r>
                      <w:r>
                        <w:rPr>
                          <w:rFonts w:hint="eastAsia"/>
                          <w:color w:val="000000" w:themeColor="text1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>￥</w:t>
                      </w:r>
                      <w:r>
                        <w:rPr>
                          <w:rFonts w:hint="eastAsia"/>
                          <w:color w:val="000000" w:themeColor="text1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>"</w:t>
                      </w:r>
                      <w:r>
                        <w:rPr>
                          <w:rFonts w:hint="eastAsia"/>
                          <w:color w:val="000000" w:themeColor="text1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>を記入してください。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>※金額修正したものは無効となります。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7" w:h="16840"/>
      <w:pgMar w:top="1021" w:right="1134" w:bottom="907" w:left="1134" w:header="720" w:footer="720" w:gutter="0"/>
      <w:cols w:space="720"/>
      <w:textDirection w:val="lrTb"/>
      <w:docGrid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5"/>
  <w:displayBackgroundShape/>
  <w:bordersDoNotSurroundHeader/>
  <w:bordersDoNotSurroundFooter/>
  <w:defaultTabStop w:val="360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hdrShapeDefaults>
    <o:shapelayout v:ext="edit"/>
  </w:hdrShapeDefaults>
  <w:compat>
    <w:spaceForUL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Minch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  <w:jc w:val="both"/>
      <w:textAlignment w:val="baseline"/>
    </w:pPr>
    <w:rPr>
      <w:rFonts w:ascii="Arial" w:hAnsi="Arial" w:eastAsia="ＭＳ ゴシック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Print- From: To: Subject: Date:"/>
    <w:basedOn w:val="0"/>
    <w:next w:val="15"/>
    <w:link w:val="0"/>
    <w:uiPriority w:val="0"/>
    <w:qFormat/>
  </w:style>
  <w:style w:type="paragraph" w:styleId="16" w:customStyle="1">
    <w:name w:val="Print- Reverse Header"/>
    <w:basedOn w:val="0"/>
    <w:next w:val="16"/>
    <w:link w:val="0"/>
    <w:uiPriority w:val="0"/>
    <w:qFormat/>
    <w:pPr>
      <w:shd w:val="clear" w:color="auto" w:fill="auto"/>
    </w:pPr>
    <w:rPr>
      <w:b w:val="1"/>
      <w:sz w:val="22"/>
    </w:rPr>
  </w:style>
  <w:style w:type="paragraph" w:styleId="17" w:customStyle="1">
    <w:name w:val="Reply/Forward Headers"/>
    <w:basedOn w:val="0"/>
    <w:next w:val="17"/>
    <w:link w:val="0"/>
    <w:uiPriority w:val="0"/>
    <w:qFormat/>
    <w:pPr>
      <w:shd w:val="pct10" w:color="auto" w:fill="auto"/>
    </w:pPr>
    <w:rPr>
      <w:b w:val="1"/>
    </w:rPr>
  </w:style>
  <w:style w:type="paragraph" w:styleId="18" w:customStyle="1">
    <w:name w:val="Reply/Forward To: From: Date:"/>
    <w:basedOn w:val="0"/>
    <w:next w:val="18"/>
    <w:link w:val="0"/>
    <w:uiPriority w:val="0"/>
    <w:qFormat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0"/>
    <w:uiPriority w:val="0"/>
    <w:semiHidden/>
    <w:rPr>
      <w:rFonts w:ascii="游ゴシック Light" w:hAnsi="游ゴシック Light" w:eastAsia="游ゴシック Light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304</TotalTime>
  <Pages>1</Pages>
  <Words>1</Words>
  <Characters>219</Characters>
  <Application>JUST Note</Application>
  <Lines>81</Lines>
  <Paragraphs>38</Paragraphs>
  <CharactersWithSpaces>411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電子メール用テンプレート</dc:title>
  <dc:creator>宮崎市役所 総務部 契約課</dc:creator>
  <cp:lastModifiedBy>Y0510062</cp:lastModifiedBy>
  <cp:lastPrinted>2026-03-25T06:25:58Z</cp:lastPrinted>
  <dcterms:created xsi:type="dcterms:W3CDTF">2007-06-12T00:24:00Z</dcterms:created>
  <dcterms:modified xsi:type="dcterms:W3CDTF">2026-04-10T07:02:29Z</dcterms:modified>
  <cp:revision>46</cp:revision>
</cp:coreProperties>
</file>